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lang w:val="en-US"/>
        </w:rPr>
      </w:pPr>
      <w:r>
        <w:rPr>
          <w:rFonts w:cs="Times New Roman" w:ascii="Times New Roman" w:hAnsi="Times New Roman"/>
          <w:i/>
          <w:iCs/>
          <w:lang w:val="en-US"/>
        </w:rPr>
        <w:t>Press release #19 – Nov. 5, 2020</w:t>
      </w:r>
      <w:r>
        <w:rPr>
          <w:rFonts w:cs="Times New Roman" w:ascii="Times New Roman" w:hAnsi="Times New Roman"/>
          <w:b/>
          <w:bCs/>
          <w:i/>
          <w:iCs/>
          <w:sz w:val="48"/>
          <w:szCs w:val="48"/>
          <w:lang w:val="en-US"/>
        </w:rPr>
        <w:br/>
      </w:r>
      <w:bookmarkStart w:id="0" w:name="__DdeLink__1838_4172873431"/>
      <w:bookmarkEnd w:id="0"/>
    </w:p>
    <w:p>
      <w:pPr>
        <w:pStyle w:val="Normal"/>
        <w:rPr>
          <w:rFonts w:ascii="Times New Roman" w:hAnsi="Times New Roman" w:cs="Times New Roman"/>
          <w:lang w:val="en-US"/>
        </w:rPr>
      </w:pPr>
      <w:r>
        <w:rPr>
          <w:rFonts w:cs="Times New Roman" w:ascii="Times New Roman" w:hAnsi="Times New Roman"/>
          <w:b/>
          <w:bCs/>
          <w:color w:val="4B2204"/>
          <w:sz w:val="40"/>
          <w:szCs w:val="40"/>
          <w:lang w:val="en-US"/>
        </w:rPr>
        <w:t>Loison’s new website: informed and transparent communication since 1996</w:t>
      </w:r>
    </w:p>
    <w:p>
      <w:pPr>
        <w:pStyle w:val="Normal"/>
        <w:rPr>
          <w:rFonts w:ascii="Times New Roman" w:hAnsi="Times New Roman" w:cs="Times New Roman"/>
          <w:i/>
          <w:i/>
          <w:iCs/>
          <w:color w:val="4B2204"/>
          <w:sz w:val="12"/>
          <w:szCs w:val="12"/>
          <w:lang w:val="en-US"/>
        </w:rPr>
      </w:pPr>
      <w:r>
        <w:rPr>
          <w:rFonts w:cs="Times New Roman" w:ascii="Times New Roman" w:hAnsi="Times New Roman"/>
          <w:i/>
          <w:iCs/>
          <w:color w:val="4B2204"/>
          <w:sz w:val="12"/>
          <w:szCs w:val="12"/>
          <w:lang w:val="en-US"/>
        </w:rPr>
      </w:r>
    </w:p>
    <w:p>
      <w:pPr>
        <w:pStyle w:val="Normal"/>
        <w:rPr>
          <w:rStyle w:val="Enfasiforte"/>
          <w:rFonts w:ascii="Times New Roman" w:hAnsi="Times New Roman" w:cs="Times New Roman"/>
          <w:b w:val="false"/>
          <w:b w:val="false"/>
          <w:bCs w:val="false"/>
          <w:i/>
          <w:i/>
          <w:iCs/>
          <w:sz w:val="28"/>
          <w:szCs w:val="28"/>
          <w:lang w:val="en-US"/>
        </w:rPr>
      </w:pPr>
      <w:r>
        <w:rPr>
          <w:rFonts w:cs="Times New Roman" w:ascii="Times New Roman" w:hAnsi="Times New Roman"/>
          <w:b w:val="false"/>
          <w:bCs w:val="false"/>
          <w:i/>
          <w:iCs/>
          <w:sz w:val="28"/>
          <w:szCs w:val="28"/>
          <w:lang w:val="en-US"/>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275272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6120130" cy="2752725"/>
                    </a:xfrm>
                    <a:prstGeom prst="rect">
                      <a:avLst/>
                    </a:prstGeom>
                  </pic:spPr>
                </pic:pic>
              </a:graphicData>
            </a:graphic>
          </wp:anchor>
        </w:drawing>
      </w:r>
    </w:p>
    <w:p>
      <w:pPr>
        <w:pStyle w:val="Normal"/>
        <w:rPr>
          <w:rFonts w:ascii="Times New Roman" w:hAnsi="Times New Roman" w:cs="Times New Roman"/>
          <w:lang w:val="en-US"/>
        </w:rPr>
      </w:pPr>
      <w:r>
        <w:rPr>
          <w:rStyle w:val="Enfasiforte"/>
          <w:rFonts w:cs="Times New Roman" w:ascii="Times New Roman" w:hAnsi="Times New Roman"/>
          <w:b w:val="false"/>
          <w:bCs w:val="false"/>
          <w:i/>
          <w:iCs/>
          <w:color w:val="4B2204"/>
          <w:sz w:val="28"/>
          <w:szCs w:val="28"/>
          <w:lang w:val="en-US"/>
        </w:rPr>
        <w:t xml:space="preserve">The new website was created to be </w:t>
      </w:r>
      <w:r>
        <w:rPr>
          <w:rStyle w:val="Enfasiforte"/>
          <w:rFonts w:cs="Times New Roman" w:ascii="Times New Roman" w:hAnsi="Times New Roman"/>
          <w:i/>
          <w:iCs/>
          <w:color w:val="4B2204"/>
          <w:sz w:val="28"/>
          <w:szCs w:val="28"/>
          <w:lang w:val="en-US"/>
        </w:rPr>
        <w:t>even more responsive</w:t>
      </w:r>
      <w:r>
        <w:rPr>
          <w:rStyle w:val="Enfasiforte"/>
          <w:rFonts w:cs="Times New Roman" w:ascii="Times New Roman" w:hAnsi="Times New Roman"/>
          <w:b w:val="false"/>
          <w:bCs w:val="false"/>
          <w:i/>
          <w:iCs/>
          <w:color w:val="4B2204"/>
          <w:sz w:val="28"/>
          <w:szCs w:val="28"/>
          <w:lang w:val="en-US"/>
        </w:rPr>
        <w:t xml:space="preserve">, therefore better adapting to all sorts of smartphones and devices. </w:t>
      </w:r>
    </w:p>
    <w:p>
      <w:pPr>
        <w:pStyle w:val="Normal"/>
        <w:rPr>
          <w:rFonts w:ascii="Times New Roman" w:hAnsi="Times New Roman" w:cs="Times New Roman"/>
          <w:lang w:val="en-US"/>
        </w:rPr>
      </w:pPr>
      <w:r>
        <w:rPr>
          <w:rStyle w:val="Enfasiforte"/>
          <w:rFonts w:cs="Times New Roman" w:ascii="Times New Roman" w:hAnsi="Times New Roman"/>
          <w:b w:val="false"/>
          <w:bCs w:val="false"/>
          <w:i/>
          <w:iCs/>
          <w:color w:val="4B2204"/>
          <w:sz w:val="28"/>
          <w:szCs w:val="28"/>
          <w:lang w:val="en-US"/>
        </w:rPr>
        <w:t xml:space="preserve">The graphics fully mirror the 2020 Winter Holiday Catalog, hence </w:t>
      </w:r>
      <w:r>
        <w:rPr>
          <w:rStyle w:val="Enfasiforte"/>
          <w:rFonts w:cs="Times New Roman" w:ascii="Times New Roman" w:hAnsi="Times New Roman"/>
          <w:i/>
          <w:iCs/>
          <w:color w:val="4B2204"/>
          <w:sz w:val="28"/>
          <w:szCs w:val="28"/>
          <w:lang w:val="en-US"/>
        </w:rPr>
        <w:t xml:space="preserve">communicating </w:t>
      </w:r>
      <w:r>
        <w:rPr>
          <w:rStyle w:val="Enfasiforte"/>
          <w:rFonts w:cs="Times New Roman" w:ascii="Times New Roman" w:hAnsi="Times New Roman"/>
          <w:b w:val="false"/>
          <w:bCs w:val="false"/>
          <w:i/>
          <w:iCs/>
          <w:color w:val="4B2204"/>
          <w:sz w:val="28"/>
          <w:szCs w:val="28"/>
          <w:lang w:val="en-US"/>
        </w:rPr>
        <w:t xml:space="preserve">in an increasingly </w:t>
      </w:r>
      <w:r>
        <w:rPr>
          <w:rStyle w:val="Enfasiforte"/>
          <w:rFonts w:cs="Times New Roman" w:ascii="Times New Roman" w:hAnsi="Times New Roman"/>
          <w:i/>
          <w:iCs/>
          <w:color w:val="4B2204"/>
          <w:sz w:val="28"/>
          <w:szCs w:val="28"/>
          <w:lang w:val="en-US"/>
        </w:rPr>
        <w:t>coordinated way</w:t>
      </w:r>
    </w:p>
    <w:p>
      <w:pPr>
        <w:pStyle w:val="Normal"/>
        <w:rPr>
          <w:rFonts w:ascii="Times New Roman" w:hAnsi="Times New Roman" w:cs="Times New Roman"/>
          <w:lang w:val="en-US"/>
        </w:rPr>
      </w:pPr>
      <w:r>
        <w:rPr>
          <w:rFonts w:cs="Times New Roman" w:ascii="Times New Roman" w:hAnsi="Times New Roman"/>
          <w:lang w:val="en-US"/>
        </w:rPr>
        <w:drawing>
          <wp:anchor behindDoc="0" distT="0" distB="0" distL="0" distR="0" simplePos="0" locked="0" layoutInCell="1" allowOverlap="1" relativeHeight="5">
            <wp:simplePos x="0" y="0"/>
            <wp:positionH relativeFrom="column">
              <wp:posOffset>5297170</wp:posOffset>
            </wp:positionH>
            <wp:positionV relativeFrom="paragraph">
              <wp:posOffset>47625</wp:posOffset>
            </wp:positionV>
            <wp:extent cx="871855" cy="1651000"/>
            <wp:effectExtent l="0" t="0" r="0" b="0"/>
            <wp:wrapSquare wrapText="bothSides"/>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3"/>
                    <a:stretch>
                      <a:fillRect/>
                    </a:stretch>
                  </pic:blipFill>
                  <pic:spPr bwMode="auto">
                    <a:xfrm>
                      <a:off x="0" y="0"/>
                      <a:ext cx="871855" cy="1651000"/>
                    </a:xfrm>
                    <a:prstGeom prst="rect">
                      <a:avLst/>
                    </a:prstGeom>
                  </pic:spPr>
                </pic:pic>
              </a:graphicData>
            </a:graphic>
          </wp:anchor>
        </w:drawing>
      </w:r>
    </w:p>
    <w:p>
      <w:pPr>
        <w:pStyle w:val="Normal"/>
        <w:rPr>
          <w:rFonts w:ascii="Times New Roman" w:hAnsi="Times New Roman" w:cs="Times New Roman"/>
          <w:lang w:val="en-US"/>
        </w:rPr>
      </w:pPr>
      <w:r>
        <w:rPr>
          <w:rFonts w:cs="Times New Roman" w:ascii="Times New Roman" w:hAnsi="Times New Roman"/>
          <w:lang w:val="en-US"/>
        </w:rPr>
        <w:t>It has been 26 years since the launch of Loison’s first website. Back in 19</w:t>
      </w:r>
      <w:r>
        <w:rPr>
          <w:rStyle w:val="Enfasiforte"/>
          <w:rFonts w:cs="Times New Roman" w:ascii="Times New Roman" w:hAnsi="Times New Roman"/>
          <w:b w:val="false"/>
          <w:bCs w:val="false"/>
          <w:lang w:val="en-US"/>
        </w:rPr>
        <w:t xml:space="preserve">96, the website </w:t>
      </w:r>
      <w:r>
        <w:rPr>
          <w:rFonts w:cs="Times New Roman" w:ascii="Times New Roman" w:hAnsi="Times New Roman"/>
          <w:lang w:val="en-US"/>
        </w:rPr>
        <w:t>consisted of only a few simple pages, t</w:t>
      </w:r>
      <w:r>
        <w:rPr>
          <w:rStyle w:val="Enfasiforte"/>
          <w:rFonts w:cs="Times New Roman" w:ascii="Times New Roman" w:hAnsi="Times New Roman"/>
          <w:b w:val="false"/>
          <w:bCs w:val="false"/>
          <w:lang w:val="en-US"/>
        </w:rPr>
        <w:t xml:space="preserve">hough it still managed to pave the way for the baking company to start selling its products online. </w:t>
      </w:r>
      <w:r>
        <w:rPr>
          <w:rFonts w:cs="Times New Roman" w:ascii="Times New Roman" w:hAnsi="Times New Roman"/>
          <w:lang w:val="en-US"/>
        </w:rPr>
        <w:t xml:space="preserve">The first order came from a Swedish housewife who purchased </w:t>
      </w:r>
      <w:r>
        <w:rPr>
          <w:rFonts w:cs="Times New Roman" w:ascii="Times New Roman" w:hAnsi="Times New Roman"/>
          <w:b/>
          <w:bCs/>
          <w:lang w:val="en-US"/>
        </w:rPr>
        <w:t>400 Panettone pieces for the Italian Association in Örebro, Sweden</w:t>
      </w:r>
      <w:r>
        <w:rPr>
          <w:rFonts w:cs="Times New Roman" w:ascii="Times New Roman" w:hAnsi="Times New Roman"/>
          <w:lang w:val="en-US"/>
        </w:rPr>
        <w:t xml:space="preserve">. The second order came from an </w:t>
      </w:r>
      <w:r>
        <w:rPr>
          <w:rFonts w:cs="Times New Roman" w:ascii="Times New Roman" w:hAnsi="Times New Roman"/>
          <w:b/>
          <w:bCs/>
          <w:lang w:val="en-US"/>
        </w:rPr>
        <w:t xml:space="preserve">ice cream parlor called </w:t>
      </w:r>
      <w:r>
        <w:rPr>
          <w:rFonts w:cs="Times New Roman" w:ascii="Times New Roman" w:hAnsi="Times New Roman"/>
          <w:b/>
          <w:bCs/>
          <w:i/>
          <w:lang w:val="en-US"/>
        </w:rPr>
        <w:t>Pinocchio</w:t>
      </w:r>
      <w:r>
        <w:rPr>
          <w:rFonts w:cs="Times New Roman" w:ascii="Times New Roman" w:hAnsi="Times New Roman"/>
          <w:lang w:val="en-US"/>
        </w:rPr>
        <w:t xml:space="preserve">, located in </w:t>
      </w:r>
      <w:r>
        <w:rPr>
          <w:rFonts w:cs="Times New Roman" w:ascii="Times New Roman" w:hAnsi="Times New Roman"/>
          <w:b/>
          <w:bCs/>
          <w:lang w:val="en-US"/>
        </w:rPr>
        <w:t>Osaka, Japan</w:t>
      </w:r>
      <w:r>
        <w:rPr>
          <w:rFonts w:cs="Times New Roman" w:ascii="Times New Roman" w:hAnsi="Times New Roman"/>
          <w:lang w:val="en-US"/>
        </w:rPr>
        <w:t>.</w:t>
      </w:r>
    </w:p>
    <w:p>
      <w:pPr>
        <w:pStyle w:val="NormalWeb"/>
        <w:spacing w:beforeAutospacing="0" w:before="0" w:afterAutospacing="0" w:after="0"/>
        <w:rPr/>
      </w:pPr>
      <w:r>
        <w:rPr/>
        <w:t xml:space="preserve">The first newspaper that told of Dario Loison’s “digital vision” was </w:t>
      </w:r>
      <w:r>
        <w:rPr>
          <w:b/>
          <w:bCs/>
          <w:i/>
        </w:rPr>
        <w:t>Il Sole 24 Ore</w:t>
      </w:r>
      <w:r>
        <w:rPr/>
        <w:t xml:space="preserve">, with an article by </w:t>
      </w:r>
      <w:r>
        <w:rPr>
          <w:rStyle w:val="Strong"/>
          <w:rFonts w:eastAsia="Calibri"/>
        </w:rPr>
        <w:t xml:space="preserve">Giuseppe </w:t>
      </w:r>
      <w:r>
        <w:rPr>
          <w:b/>
          <w:bCs/>
        </w:rPr>
        <w:t>Caravita</w:t>
      </w:r>
      <w:r>
        <w:rPr/>
        <w:t xml:space="preserve"> published on July 16, 1999, in the “Internet &amp; Networking” column with the headline “</w:t>
      </w:r>
      <w:r>
        <w:rPr>
          <w:rStyle w:val="Strong"/>
          <w:rFonts w:eastAsia="Calibri"/>
        </w:rPr>
        <w:t>E Vicenza avvia la comunità web</w:t>
      </w:r>
      <w:r>
        <w:rPr/>
        <w:t>” (Vicenza leads the web community).</w:t>
      </w:r>
    </w:p>
    <w:p>
      <w:pPr>
        <w:pStyle w:val="Normal"/>
        <w:rPr>
          <w:rFonts w:ascii="Times New Roman" w:hAnsi="Times New Roman" w:cs="Times New Roman"/>
          <w:lang w:val="en-US"/>
        </w:rPr>
      </w:pPr>
      <w:r>
        <w:rPr>
          <w:rFonts w:cs="Times New Roman" w:ascii="Times New Roman" w:hAnsi="Times New Roman"/>
          <w:lang w:val="en-US"/>
        </w:rPr>
        <w:t>Over the years, the website has been refreshed numerous times, with the 2020 edition showcasing the following features:</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lang w:val="en-US"/>
        </w:rPr>
      </w:pPr>
      <w:r>
        <w:rPr>
          <w:rFonts w:cs="Times New Roman" w:ascii="Times New Roman" w:hAnsi="Times New Roman"/>
          <w:b/>
          <w:bCs/>
          <w:color w:val="4B2204"/>
          <w:lang w:val="en-US"/>
        </w:rPr>
        <w:t>COORDINATED COMMUNICATION</w:t>
      </w:r>
    </w:p>
    <w:p>
      <w:pPr>
        <w:pStyle w:val="Normal"/>
        <w:rPr>
          <w:rFonts w:ascii="Times New Roman" w:hAnsi="Times New Roman" w:cs="Times New Roman"/>
          <w:lang w:val="en-US"/>
        </w:rPr>
      </w:pPr>
      <w:r>
        <w:rPr>
          <w:rFonts w:cs="Times New Roman" w:ascii="Times New Roman" w:hAnsi="Times New Roman"/>
          <w:lang w:val="en-US"/>
        </w:rPr>
        <w:t>Loison’s communication is increasingly coordinated, as transpired from the consistency between the 2020 Winter Holiday Catalog and the new graphic design of Loison’s corporate website. This format will also be continued with the catalogs to be published in the coming seasons, just like high fashion businesses do. Additionally, the strategy of letting the products speak for themselves - through their ingredients, flavors and packaging styles - is noticeable right away through the design of the homepage.</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lang w:val="en-US"/>
        </w:rPr>
      </w:pPr>
      <w:r>
        <w:rPr>
          <w:rFonts w:cs="Times New Roman" w:ascii="Times New Roman" w:hAnsi="Times New Roman"/>
          <w:b/>
          <w:bCs/>
          <w:color w:val="4B2204"/>
          <w:lang w:val="en-US"/>
        </w:rPr>
        <w:t>RESPONSIVENESS</w:t>
      </w:r>
    </w:p>
    <w:p>
      <w:pPr>
        <w:pStyle w:val="Normal"/>
        <w:rPr>
          <w:rFonts w:ascii="Times New Roman" w:hAnsi="Times New Roman" w:cs="Times New Roman"/>
          <w:lang w:val="en-US"/>
        </w:rPr>
      </w:pPr>
      <w:r>
        <w:rPr>
          <w:rFonts w:cs="Times New Roman" w:ascii="Times New Roman" w:hAnsi="Times New Roman"/>
          <w:lang w:val="en-US"/>
        </w:rPr>
        <w:t>A great deal of development and web engineering work was carried out behind the scenes, in order to get the new Loison website to be highly responsive. The webpages scroll with great flexibility and adaptability, regardless of the device being used, thus providing users with the content they need and ensuring they do not miss out on any valuable piece of information.</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b/>
          <w:b/>
          <w:bCs/>
          <w:lang w:val="en-US"/>
        </w:rPr>
      </w:pPr>
      <w:r>
        <w:rPr>
          <w:rFonts w:cs="Times New Roman" w:ascii="Times New Roman" w:hAnsi="Times New Roman"/>
          <w:b/>
          <w:bCs/>
          <w:color w:val="4B2204"/>
          <w:lang w:val="en-US"/>
        </w:rPr>
        <w:t>CLARITY AND TRANSPARENCY</w:t>
      </w:r>
    </w:p>
    <w:p>
      <w:pPr>
        <w:pStyle w:val="Normal"/>
        <w:rPr>
          <w:rFonts w:ascii="Times New Roman" w:hAnsi="Times New Roman" w:cs="Times New Roman"/>
          <w:lang w:val="en-US"/>
        </w:rPr>
      </w:pPr>
      <w:r>
        <w:rPr>
          <w:rFonts w:cs="Times New Roman" w:ascii="Times New Roman" w:hAnsi="Times New Roman"/>
          <w:lang w:val="en-US"/>
        </w:rPr>
        <w:t>Like with high-fashion tailored garments that fit perfectly thanks to the skilled work of experienced hands, so was Loison’s website created with extreme care and great attention to detail. From the graphic design to the images and texts across all of the company’s digital spaces, Loison’s goal has always been to provide clear information, so to continue solidifying the relationships with its customers in the name of total transparency, year in and year out.</w:t>
      </w:r>
    </w:p>
    <w:p>
      <w:pPr>
        <w:pStyle w:val="Normal"/>
        <w:rPr>
          <w:rFonts w:ascii="Times New Roman" w:hAnsi="Times New Roman" w:cs="Times New Roman"/>
          <w:lang w:val="en-US"/>
        </w:rPr>
      </w:pPr>
      <w:r>
        <w:rPr>
          <w:rFonts w:cs="Times New Roman" w:ascii="Times New Roman" w:hAnsi="Times New Roman"/>
          <w:lang w:val="en-US"/>
        </w:rPr>
      </w:r>
    </w:p>
    <w:p>
      <w:pPr>
        <w:pStyle w:val="Normal"/>
        <w:rPr>
          <w:rStyle w:val="Enfasiforte"/>
          <w:rFonts w:ascii="Times New Roman" w:hAnsi="Times New Roman" w:cs="Times New Roman"/>
          <w:b w:val="false"/>
          <w:b w:val="false"/>
          <w:sz w:val="22"/>
          <w:szCs w:val="22"/>
          <w:lang w:val="en-US"/>
        </w:rPr>
      </w:pPr>
      <w:r>
        <w:rPr>
          <w:rFonts w:cs="Times New Roman" w:ascii="Times New Roman" w:hAnsi="Times New Roman"/>
          <w:b w:val="false"/>
          <w:sz w:val="22"/>
          <w:szCs w:val="22"/>
          <w:lang w:val="en-US"/>
        </w:rPr>
      </w:r>
    </w:p>
    <w:p>
      <w:pPr>
        <w:pStyle w:val="Normal"/>
        <w:rPr>
          <w:rStyle w:val="Enfasiforte"/>
          <w:rFonts w:ascii="Times New Roman" w:hAnsi="Times New Roman" w:cs="Times New Roman"/>
          <w:b w:val="false"/>
          <w:b w:val="false"/>
          <w:sz w:val="22"/>
          <w:szCs w:val="22"/>
          <w:lang w:val="en-US"/>
        </w:rPr>
      </w:pPr>
      <w:r>
        <w:rPr>
          <w:rFonts w:cs="Times New Roman" w:ascii="Times New Roman" w:hAnsi="Times New Roman"/>
          <w:b w:val="false"/>
          <w:sz w:val="22"/>
          <w:szCs w:val="22"/>
          <w:lang w:val="en-US"/>
        </w:rPr>
      </w:r>
    </w:p>
    <w:p>
      <w:pPr>
        <w:pStyle w:val="Normal"/>
        <w:spacing w:lineRule="atLeast" w:line="200" w:before="280" w:after="0"/>
        <w:rPr/>
      </w:pPr>
      <w:r>
        <w:rPr>
          <w:rFonts w:eastAsia="Calibri" w:cs="Times New Roman" w:ascii="Times New Roman" w:hAnsi="Times New Roman"/>
          <w:b/>
          <w:bCs/>
          <w:sz w:val="18"/>
          <w:szCs w:val="18"/>
          <w:lang w:val="en-US"/>
        </w:rPr>
        <w:br/>
        <w:t>Press Info:</w:t>
        <w:br/>
      </w:r>
      <w:hyperlink r:id="rId4">
        <w:r>
          <w:rPr>
            <w:rStyle w:val="CollegamentoInternet"/>
            <w:rFonts w:eastAsia="Calibri" w:cs="Times New Roman" w:ascii="Times New Roman" w:hAnsi="Times New Roman"/>
            <w:color w:val="auto"/>
            <w:sz w:val="18"/>
            <w:szCs w:val="18"/>
            <w:u w:val="none"/>
            <w:lang w:val="en-US"/>
          </w:rPr>
          <w:t>press@loison.com</w:t>
        </w:r>
      </w:hyperlink>
      <w:r>
        <w:rPr>
          <w:rFonts w:eastAsia="Calibri" w:cs="Times New Roman" w:ascii="Times New Roman" w:hAnsi="Times New Roman"/>
          <w:sz w:val="18"/>
          <w:szCs w:val="18"/>
          <w:lang w:val="en-US"/>
        </w:rPr>
        <w:br/>
        <w:t>Giulia Marruccelli +39 347 0452739</w:t>
        <w:br/>
        <w:t>Dario Loison +39 348 4106615</w:t>
        <w:br/>
      </w:r>
      <w:hyperlink r:id="rId5">
        <w:r>
          <w:rPr>
            <w:rStyle w:val="CollegamentoInternet"/>
            <w:rFonts w:eastAsia="Calibri" w:cs="Times New Roman" w:ascii="Times New Roman" w:hAnsi="Times New Roman"/>
            <w:color w:val="auto"/>
            <w:sz w:val="18"/>
            <w:szCs w:val="18"/>
            <w:u w:val="none"/>
            <w:lang w:val="en-US"/>
          </w:rPr>
          <w:t>www.loison.com</w:t>
        </w:r>
      </w:hyperlink>
      <w:r>
        <w:rPr>
          <w:rFonts w:eastAsia="Calibri" w:cs="Times New Roman" w:ascii="Times New Roman" w:hAnsi="Times New Roman"/>
          <w:sz w:val="18"/>
          <w:szCs w:val="18"/>
          <w:lang w:val="en-US"/>
        </w:rPr>
        <w:t xml:space="preserve"> - press.loison.com  </w:t>
        <w:br/>
      </w:r>
      <w:hyperlink r:id="rId6">
        <w:r>
          <w:rPr>
            <w:rStyle w:val="CollegamentoInternet"/>
            <w:rFonts w:eastAsia="Calibri" w:cs="Times New Roman" w:ascii="Times New Roman" w:hAnsi="Times New Roman"/>
            <w:color w:val="auto"/>
            <w:sz w:val="18"/>
            <w:szCs w:val="18"/>
            <w:u w:val="none"/>
            <w:lang w:val="en-US"/>
          </w:rPr>
          <w:t>www.insolitopanettone.com</w:t>
        </w:r>
      </w:hyperlink>
      <w:r>
        <w:rPr>
          <w:rFonts w:eastAsia="Calibri" w:cs="Times New Roman" w:ascii="Times New Roman" w:hAnsi="Times New Roman"/>
          <w:sz w:val="18"/>
          <w:szCs w:val="18"/>
          <w:lang w:val="en-US"/>
        </w:rPr>
        <w:t xml:space="preserve"> </w:t>
      </w:r>
    </w:p>
    <w:sectPr>
      <w:headerReference w:type="default" r:id="rId7"/>
      <w:footerReference w:type="default" r:id="rId8"/>
      <w:type w:val="nextPage"/>
      <w:pgSz w:w="11906" w:h="16838"/>
      <w:pgMar w:left="1134" w:right="1017" w:header="1134" w:top="1693" w:footer="1022" w:bottom="121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3">
          <wp:simplePos x="0" y="0"/>
          <wp:positionH relativeFrom="column">
            <wp:posOffset>-74930</wp:posOffset>
          </wp:positionH>
          <wp:positionV relativeFrom="paragraph">
            <wp:posOffset>-509905</wp:posOffset>
          </wp:positionV>
          <wp:extent cx="6189980" cy="1140460"/>
          <wp:effectExtent l="0" t="0" r="0" b="0"/>
          <wp:wrapSquare wrapText="largest"/>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6189980" cy="1140460"/>
                  </a:xfrm>
                  <a:prstGeom prst="rect">
                    <a:avLst/>
                  </a:prstGeom>
                </pic:spPr>
              </pic:pic>
            </a:graphicData>
          </a:graphic>
        </wp:anchor>
      </w:drawing>
    </w:r>
  </w:p>
</w:hdr>
</file>

<file path=word/settings.xml><?xml version="1.0" encoding="utf-8"?>
<w:settings xmlns:w="http://schemas.openxmlformats.org/wordprocessingml/2006/main">
  <w:zoom w:percent="132"/>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it-IT" w:eastAsia="zh-CN" w:bidi="hi-IN"/>
    </w:rPr>
  </w:style>
  <w:style w:type="paragraph" w:styleId="Titolo4">
    <w:name w:val="Heading 4"/>
    <w:basedOn w:val="Titolo"/>
    <w:next w:val="Corpodeltesto"/>
    <w:qFormat/>
    <w:pPr>
      <w:spacing w:before="120" w:after="120"/>
      <w:outlineLvl w:val="3"/>
    </w:pPr>
    <w:rPr>
      <w:rFonts w:ascii="Liberation Serif" w:hAnsi="Liberation Serif" w:eastAsia="NSimSun"/>
      <w:b/>
      <w:bCs/>
      <w:sz w:val="24"/>
      <w:szCs w:val="24"/>
    </w:rPr>
  </w:style>
  <w:style w:type="paragraph" w:styleId="Titolo5">
    <w:name w:val="Heading 5"/>
    <w:basedOn w:val="Titolo"/>
    <w:next w:val="Corpodeltesto"/>
    <w:qFormat/>
    <w:pPr>
      <w:spacing w:before="120" w:after="60"/>
      <w:outlineLvl w:val="4"/>
    </w:pPr>
    <w:rPr>
      <w:rFonts w:ascii="Liberation Serif" w:hAnsi="Liberation Serif" w:eastAsia="NSimSun"/>
      <w:b/>
      <w:bCs/>
      <w:sz w:val="20"/>
      <w:szCs w:val="20"/>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110e80"/>
    <w:rPr>
      <w:color w:val="0000FF"/>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customStyle="1">
    <w:name w:val="Enfasi"/>
    <w:qFormat/>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customStyle="1">
    <w:name w:val="ListLabel 15"/>
    <w:qFormat/>
    <w:rPr>
      <w:rFonts w:ascii="Times New Roman" w:hAnsi="Times New Roman" w:eastAsia="Calibri" w:cs="Times New Roman"/>
      <w:color w:val="000000"/>
      <w:sz w:val="18"/>
      <w:szCs w:val="18"/>
      <w:u w:val="none"/>
    </w:rPr>
  </w:style>
  <w:style w:type="character" w:styleId="ListLabel16" w:customStyle="1">
    <w:name w:val="ListLabel 16"/>
    <w:qFormat/>
    <w:rPr>
      <w:rFonts w:ascii="Times New Roman" w:hAnsi="Times New Roman" w:eastAsia="Calibri" w:cs="Times New Roman"/>
      <w:color w:val="000000"/>
      <w:sz w:val="18"/>
      <w:szCs w:val="18"/>
      <w:u w:val="none"/>
    </w:rPr>
  </w:style>
  <w:style w:type="character" w:styleId="ListLabel17" w:customStyle="1">
    <w:name w:val="ListLabel 17"/>
    <w:qFormat/>
    <w:rPr>
      <w:rFonts w:ascii="Liberation Serif" w:hAnsi="Liberation Serif" w:eastAsia="Calibri" w:cs="Times New Roman"/>
      <w:color w:val="000000"/>
      <w:sz w:val="18"/>
      <w:szCs w:val="18"/>
      <w:u w:val="none"/>
    </w:rPr>
  </w:style>
  <w:style w:type="character" w:styleId="ListLabel18" w:customStyle="1">
    <w:name w:val="ListLabel 18"/>
    <w:qFormat/>
    <w:rPr>
      <w:rFonts w:eastAsia="Calibri" w:cs="Times New Roman"/>
      <w:color w:val="000000"/>
      <w:sz w:val="18"/>
      <w:szCs w:val="18"/>
      <w:u w:val="none"/>
    </w:rPr>
  </w:style>
  <w:style w:type="character" w:styleId="ListLabel19" w:customStyle="1">
    <w:name w:val="ListLabel 19"/>
    <w:qFormat/>
    <w:rPr>
      <w:rFonts w:eastAsia="Calibri" w:cs="Times New Roman"/>
      <w:color w:val="000000"/>
      <w:sz w:val="18"/>
      <w:szCs w:val="18"/>
      <w:u w:val="none"/>
    </w:rPr>
  </w:style>
  <w:style w:type="character" w:styleId="ListLabel20" w:customStyle="1">
    <w:name w:val="ListLabel 20"/>
    <w:qFormat/>
    <w:rPr>
      <w:rFonts w:eastAsia="Calibri" w:cs="Times New Roman"/>
      <w:color w:val="000000"/>
      <w:sz w:val="18"/>
      <w:szCs w:val="18"/>
      <w:u w:val="none"/>
    </w:rPr>
  </w:style>
  <w:style w:type="character" w:styleId="ListLabel21" w:customStyle="1">
    <w:name w:val="ListLabel 21"/>
    <w:qFormat/>
    <w:rPr>
      <w:rFonts w:eastAsia="Calibri" w:cs="Times New Roman"/>
      <w:color w:val="000000"/>
      <w:sz w:val="18"/>
      <w:szCs w:val="18"/>
      <w:u w:val="none"/>
    </w:rPr>
  </w:style>
  <w:style w:type="character" w:styleId="ListLabel22" w:customStyle="1">
    <w:name w:val="ListLabel 22"/>
    <w:qFormat/>
    <w:rPr>
      <w:rFonts w:eastAsia="Calibri" w:cs="Times New Roman"/>
      <w:color w:val="000000"/>
      <w:sz w:val="18"/>
      <w:szCs w:val="18"/>
      <w:u w:val="none"/>
    </w:rPr>
  </w:style>
  <w:style w:type="character" w:styleId="ListLabel23" w:customStyle="1">
    <w:name w:val="ListLabel 23"/>
    <w:qFormat/>
    <w:rPr>
      <w:rFonts w:eastAsia="Calibri" w:cs="Times New Roman"/>
      <w:color w:val="000000"/>
      <w:sz w:val="18"/>
      <w:szCs w:val="18"/>
      <w:u w:val="none"/>
    </w:rPr>
  </w:style>
  <w:style w:type="character" w:styleId="ListLabel24" w:customStyle="1">
    <w:name w:val="ListLabel 24"/>
    <w:qFormat/>
    <w:rPr>
      <w:rFonts w:eastAsia="Calibri" w:cs="Times New Roman"/>
      <w:color w:val="000000"/>
      <w:sz w:val="18"/>
      <w:szCs w:val="18"/>
      <w:u w:val="none"/>
    </w:rPr>
  </w:style>
  <w:style w:type="character" w:styleId="Enfasiforte" w:customStyle="1">
    <w:name w:val="Enfasi forte"/>
    <w:qFormat/>
    <w:rPr>
      <w:b/>
      <w:bCs/>
    </w:rPr>
  </w:style>
  <w:style w:type="character" w:styleId="ListLabel25" w:customStyle="1">
    <w:name w:val="ListLabel 25"/>
    <w:qFormat/>
    <w:rPr>
      <w:b/>
      <w:bCs/>
      <w:sz w:val="24"/>
      <w:szCs w:val="24"/>
    </w:rPr>
  </w:style>
  <w:style w:type="character" w:styleId="ListLabel26" w:customStyle="1">
    <w:name w:val="ListLabel 26"/>
    <w:qFormat/>
    <w:rPr>
      <w:rFonts w:eastAsia="Calibri" w:cs="Times New Roman"/>
      <w:color w:val="000000"/>
      <w:sz w:val="18"/>
      <w:szCs w:val="18"/>
      <w:u w:val="none"/>
    </w:rPr>
  </w:style>
  <w:style w:type="character" w:styleId="ListLabel27" w:customStyle="1">
    <w:name w:val="ListLabel 27"/>
    <w:qFormat/>
    <w:rPr>
      <w:b/>
      <w:bCs/>
      <w:sz w:val="24"/>
      <w:szCs w:val="24"/>
    </w:rPr>
  </w:style>
  <w:style w:type="character" w:styleId="ListLabel28" w:customStyle="1">
    <w:name w:val="ListLabel 28"/>
    <w:qFormat/>
    <w:rPr>
      <w:rFonts w:eastAsia="Calibri" w:cs="Times New Roman"/>
      <w:color w:val="000000"/>
      <w:sz w:val="18"/>
      <w:szCs w:val="18"/>
      <w:u w:val="none"/>
    </w:rPr>
  </w:style>
  <w:style w:type="character" w:styleId="ListLabel29" w:customStyle="1">
    <w:name w:val="ListLabel 29"/>
    <w:qFormat/>
    <w:rPr>
      <w:b/>
      <w:bCs/>
      <w:sz w:val="24"/>
      <w:szCs w:val="24"/>
    </w:rPr>
  </w:style>
  <w:style w:type="character" w:styleId="ListLabel30" w:customStyle="1">
    <w:name w:val="ListLabel 30"/>
    <w:qFormat/>
    <w:rPr>
      <w:rFonts w:eastAsia="Calibri" w:cs="Times New Roman"/>
      <w:color w:val="000000"/>
      <w:sz w:val="18"/>
      <w:szCs w:val="18"/>
      <w:u w:val="none"/>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ListLabel31" w:customStyle="1">
    <w:name w:val="ListLabel 31"/>
    <w:qFormat/>
    <w:rPr>
      <w:b/>
      <w:bCs/>
      <w:sz w:val="24"/>
      <w:szCs w:val="24"/>
    </w:rPr>
  </w:style>
  <w:style w:type="character" w:styleId="ListLabel32" w:customStyle="1">
    <w:name w:val="ListLabel 32"/>
    <w:qFormat/>
    <w:rPr>
      <w:rFonts w:eastAsia="Calibri" w:cs="Times New Roman"/>
      <w:color w:val="000000"/>
      <w:sz w:val="18"/>
      <w:szCs w:val="18"/>
      <w:u w:val="none"/>
    </w:rPr>
  </w:style>
  <w:style w:type="character" w:styleId="ListLabel33" w:customStyle="1">
    <w:name w:val="ListLabel 33"/>
    <w:qFormat/>
    <w:rPr>
      <w:b/>
      <w:bCs/>
      <w:sz w:val="24"/>
      <w:szCs w:val="24"/>
    </w:rPr>
  </w:style>
  <w:style w:type="character" w:styleId="ListLabel34" w:customStyle="1">
    <w:name w:val="ListLabel 34"/>
    <w:qFormat/>
    <w:rPr>
      <w:rFonts w:eastAsia="Calibri" w:cs="Times New Roman"/>
      <w:color w:val="000000"/>
      <w:sz w:val="18"/>
      <w:szCs w:val="18"/>
      <w:u w:val="none"/>
    </w:rPr>
  </w:style>
  <w:style w:type="character" w:styleId="ListLabel35" w:customStyle="1">
    <w:name w:val="ListLabel 35"/>
    <w:qFormat/>
    <w:rPr>
      <w:b/>
      <w:bCs/>
      <w:sz w:val="24"/>
      <w:szCs w:val="24"/>
    </w:rPr>
  </w:style>
  <w:style w:type="character" w:styleId="ListLabel36" w:customStyle="1">
    <w:name w:val="ListLabel 36"/>
    <w:qFormat/>
    <w:rPr>
      <w:rFonts w:eastAsia="Calibri" w:cs="Times New Roman"/>
      <w:color w:val="000000"/>
      <w:sz w:val="18"/>
      <w:szCs w:val="18"/>
      <w:u w:val="none"/>
    </w:rPr>
  </w:style>
  <w:style w:type="character" w:styleId="ListLabel37" w:customStyle="1">
    <w:name w:val="ListLabel 37"/>
    <w:qFormat/>
    <w:rPr>
      <w:b/>
      <w:bCs/>
      <w:sz w:val="24"/>
      <w:szCs w:val="24"/>
    </w:rPr>
  </w:style>
  <w:style w:type="character" w:styleId="ListLabel38" w:customStyle="1">
    <w:name w:val="ListLabel 38"/>
    <w:qFormat/>
    <w:rPr>
      <w:rFonts w:eastAsia="Calibri" w:cs="Times New Roman"/>
      <w:color w:val="000000"/>
      <w:sz w:val="18"/>
      <w:szCs w:val="18"/>
      <w:u w:val="none"/>
    </w:rPr>
  </w:style>
  <w:style w:type="character" w:styleId="Punti" w:customStyle="1">
    <w:name w:val="Punti"/>
    <w:qFormat/>
    <w:rPr>
      <w:rFonts w:ascii="OpenSymbol" w:hAnsi="OpenSymbol" w:eastAsia="OpenSymbol" w:cs="OpenSymbol"/>
    </w:rPr>
  </w:style>
  <w:style w:type="character" w:styleId="ListLabel39" w:customStyle="1">
    <w:name w:val="ListLabel 39"/>
    <w:qFormat/>
    <w:rPr>
      <w:rFonts w:cs="OpenSymbol"/>
      <w:sz w:val="28"/>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b/>
      <w:bCs/>
      <w:sz w:val="24"/>
      <w:szCs w:val="24"/>
    </w:rPr>
  </w:style>
  <w:style w:type="character" w:styleId="ListLabel49" w:customStyle="1">
    <w:name w:val="ListLabel 49"/>
    <w:qFormat/>
    <w:rPr>
      <w:rFonts w:eastAsia="Calibri" w:cs="Times New Roman"/>
      <w:color w:val="000000"/>
      <w:sz w:val="18"/>
      <w:szCs w:val="18"/>
      <w:u w:val="none"/>
    </w:rPr>
  </w:style>
  <w:style w:type="character" w:styleId="ListLabel50" w:customStyle="1">
    <w:name w:val="ListLabel 50"/>
    <w:qFormat/>
    <w:rPr>
      <w:rFonts w:cs="OpenSymbol"/>
      <w:sz w:val="28"/>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b w:val="false"/>
      <w:bCs w:val="false"/>
      <w:sz w:val="24"/>
      <w:szCs w:val="24"/>
    </w:rPr>
  </w:style>
  <w:style w:type="character" w:styleId="ListLabel60" w:customStyle="1">
    <w:name w:val="ListLabel 60"/>
    <w:qFormat/>
    <w:rPr>
      <w:b/>
      <w:bCs/>
      <w:sz w:val="24"/>
      <w:szCs w:val="24"/>
    </w:rPr>
  </w:style>
  <w:style w:type="character" w:styleId="ListLabel61" w:customStyle="1">
    <w:name w:val="ListLabel 61"/>
    <w:qFormat/>
    <w:rPr>
      <w:rFonts w:eastAsia="Calibri" w:cs="Times New Roman"/>
      <w:color w:val="000000"/>
      <w:sz w:val="18"/>
      <w:szCs w:val="18"/>
      <w:u w:val="none"/>
    </w:rPr>
  </w:style>
  <w:style w:type="character" w:styleId="ListLabel62" w:customStyle="1">
    <w:name w:val="ListLabel 62"/>
    <w:qFormat/>
    <w:rPr>
      <w:rFonts w:ascii="Liberation Serif" w:hAnsi="Liberation Serif" w:eastAsia="Calibri" w:cs="Times New Roman"/>
      <w:b w:val="false"/>
      <w:bCs w:val="false"/>
      <w:color w:val="000000"/>
      <w:sz w:val="18"/>
      <w:szCs w:val="18"/>
      <w:u w:val="none"/>
    </w:rPr>
  </w:style>
  <w:style w:type="character" w:styleId="ListLabel63" w:customStyle="1">
    <w:name w:val="ListLabel 63"/>
    <w:qFormat/>
    <w:rPr>
      <w:rFonts w:eastAsia="Calibri" w:cs="Times New Roman"/>
      <w:b w:val="false"/>
      <w:bCs w:val="false"/>
      <w:color w:val="000000"/>
      <w:sz w:val="18"/>
      <w:szCs w:val="18"/>
      <w:u w:val="none"/>
    </w:rPr>
  </w:style>
  <w:style w:type="character" w:styleId="ListLabel64" w:customStyle="1">
    <w:name w:val="ListLabel 64"/>
    <w:qFormat/>
    <w:rPr>
      <w:rFonts w:ascii="Liberation Serif" w:hAnsi="Liberation Serif" w:eastAsia="NSimSun" w:cs="AkzidenzGrotesk;Times New Roman"/>
      <w:b/>
      <w:bCs/>
      <w:i/>
      <w:iCs/>
      <w:caps w:val="false"/>
      <w:smallCaps w:val="false"/>
      <w:strike w:val="false"/>
      <w:dstrike w:val="false"/>
      <w:color w:val="4B2204"/>
      <w:spacing w:val="0"/>
      <w:kern w:val="2"/>
      <w:sz w:val="28"/>
      <w:szCs w:val="28"/>
      <w:u w:val="none"/>
      <w:effect w:val="none"/>
      <w:lang w:val="it-IT" w:eastAsia="zh-CN" w:bidi="hi-IN"/>
    </w:rPr>
  </w:style>
  <w:style w:type="character" w:styleId="ListLabel65" w:customStyle="1">
    <w:name w:val="ListLabel 65"/>
    <w:qFormat/>
    <w:rPr>
      <w:rFonts w:ascii="Liberation Serif" w:hAnsi="Liberation Serif" w:eastAsia="NSimSun" w:cs="AkzidenzGrotesk;Times New Roman"/>
      <w:b/>
      <w:bCs/>
      <w:i w:val="false"/>
      <w:caps w:val="false"/>
      <w:smallCaps w:val="false"/>
      <w:strike w:val="false"/>
      <w:dstrike w:val="false"/>
      <w:color w:val="auto"/>
      <w:spacing w:val="0"/>
      <w:kern w:val="2"/>
      <w:sz w:val="24"/>
      <w:szCs w:val="24"/>
      <w:u w:val="none"/>
      <w:effect w:val="none"/>
      <w:lang w:val="it-IT" w:eastAsia="zh-CN" w:bidi="hi-IN"/>
    </w:rPr>
  </w:style>
  <w:style w:type="character" w:styleId="ListLabel66" w:customStyle="1">
    <w:name w:val="ListLabel 66"/>
    <w:qFormat/>
    <w:rPr>
      <w:rFonts w:ascii="Liberation Serif" w:hAnsi="Liberation Serif" w:eastAsia="NSimSun" w:cs="AkzidenzGrotesk;Times New Roman"/>
      <w:i w:val="false"/>
      <w:caps w:val="false"/>
      <w:smallCaps w:val="false"/>
      <w:strike w:val="false"/>
      <w:dstrike w:val="false"/>
      <w:color w:val="auto"/>
      <w:spacing w:val="0"/>
      <w:kern w:val="2"/>
      <w:sz w:val="24"/>
      <w:szCs w:val="24"/>
      <w:u w:val="none"/>
      <w:effect w:val="none"/>
      <w:lang w:val="it-IT" w:eastAsia="zh-CN" w:bidi="hi-IN"/>
    </w:rPr>
  </w:style>
  <w:style w:type="character" w:styleId="ListLabel67" w:customStyle="1">
    <w:name w:val="ListLabel 67"/>
    <w:qFormat/>
    <w:rPr>
      <w:rFonts w:ascii="Liberation Serif" w:hAnsi="Liberation Serif"/>
      <w:b w:val="false"/>
      <w:i w:val="false"/>
      <w:caps w:val="false"/>
      <w:smallCaps w:val="false"/>
      <w:strike w:val="false"/>
      <w:dstrike w:val="false"/>
      <w:color w:val="auto"/>
      <w:spacing w:val="0"/>
      <w:sz w:val="24"/>
      <w:szCs w:val="24"/>
      <w:u w:val="none"/>
      <w:effect w:val="none"/>
    </w:rPr>
  </w:style>
  <w:style w:type="character" w:styleId="ListLabel68" w:customStyle="1">
    <w:name w:val="ListLabel 68"/>
    <w:qFormat/>
    <w:rPr>
      <w:rFonts w:ascii="Liberation Serif" w:hAnsi="Liberation Serif" w:eastAsia="Calibri" w:cs="Times New Roman"/>
      <w:b w:val="false"/>
      <w:bCs w:val="false"/>
      <w:color w:val="000000"/>
      <w:sz w:val="18"/>
      <w:szCs w:val="18"/>
      <w:u w:val="none"/>
    </w:rPr>
  </w:style>
  <w:style w:type="character" w:styleId="ListLabel69" w:customStyle="1">
    <w:name w:val="ListLabel 69"/>
    <w:qFormat/>
    <w:rPr>
      <w:rFonts w:eastAsia="NSimSun" w:cs="AkzidenzGrotesk;Times New Roman"/>
      <w:b/>
      <w:bCs/>
      <w:i/>
      <w:iCs/>
      <w:caps w:val="false"/>
      <w:smallCaps w:val="false"/>
      <w:strike w:val="false"/>
      <w:dstrike w:val="false"/>
      <w:color w:val="4B2204"/>
      <w:spacing w:val="0"/>
      <w:kern w:val="2"/>
      <w:sz w:val="28"/>
      <w:szCs w:val="28"/>
      <w:u w:val="none"/>
      <w:effect w:val="none"/>
      <w:lang w:val="it-IT"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styleId="ListLabel70" w:customStyle="1">
    <w:name w:val="ListLabel 70"/>
    <w:qFormat/>
    <w:rPr>
      <w:rFonts w:eastAsia="NSimSun" w:cs="AkzidenzGrotesk;Times New Roman"/>
      <w:i w:val="false"/>
      <w:iCs w:val="false"/>
      <w:caps w:val="false"/>
      <w:smallCaps w:val="false"/>
      <w:strike w:val="false"/>
      <w:dstrike w:val="false"/>
      <w:color w:val="4B2204"/>
      <w:spacing w:val="0"/>
      <w:kern w:val="2"/>
      <w:sz w:val="24"/>
      <w:szCs w:val="24"/>
      <w:u w:val="none"/>
      <w:effect w:val="none"/>
      <w:lang w:val="it-IT" w:eastAsia="zh-CN" w:bidi="hi-IN"/>
    </w:rPr>
  </w:style>
  <w:style w:type="character" w:styleId="ListLabel71" w:customStyle="1">
    <w:name w:val="ListLabel 71"/>
    <w:qFormat/>
    <w:rPr>
      <w:rFonts w:eastAsia="NSimSun" w:cs="AkzidenzGrotesk;Times New Roman"/>
      <w:i w:val="false"/>
      <w:caps w:val="false"/>
      <w:smallCaps w:val="false"/>
      <w:strike w:val="false"/>
      <w:dstrike w:val="false"/>
      <w:color w:val="auto"/>
      <w:spacing w:val="0"/>
      <w:kern w:val="2"/>
      <w:sz w:val="24"/>
      <w:szCs w:val="24"/>
      <w:u w:val="none"/>
      <w:effect w:val="none"/>
      <w:lang w:val="it-IT" w:eastAsia="zh-CN" w:bidi="hi-IN"/>
    </w:rPr>
  </w:style>
  <w:style w:type="character" w:styleId="ListLabel72" w:customStyle="1">
    <w:name w:val="ListLabel 72"/>
    <w:qFormat/>
    <w:rPr>
      <w:rFonts w:eastAsia="NSimSun" w:cs="AkzidenzGrotesk;Times New Roman"/>
      <w:b/>
      <w:bCs/>
      <w:i w:val="false"/>
      <w:iCs w:val="false"/>
      <w:caps w:val="false"/>
      <w:smallCaps w:val="false"/>
      <w:strike w:val="false"/>
      <w:dstrike w:val="false"/>
      <w:color w:val="4B2204"/>
      <w:spacing w:val="0"/>
      <w:kern w:val="2"/>
      <w:sz w:val="24"/>
      <w:szCs w:val="24"/>
      <w:u w:val="none"/>
      <w:effect w:val="none"/>
      <w:lang w:val="it-IT" w:eastAsia="zh-CN" w:bidi="hi-IN"/>
    </w:rPr>
  </w:style>
  <w:style w:type="character" w:styleId="ListLabel73" w:customStyle="1">
    <w:name w:val="ListLabel 73"/>
    <w:qFormat/>
    <w:rPr>
      <w:rFonts w:eastAsia="NSimSun" w:cs="AkzidenzGrotesk;Times New Roman"/>
      <w:b w:val="false"/>
      <w:bCs w:val="false"/>
      <w:i w:val="false"/>
      <w:iCs w:val="false"/>
      <w:caps w:val="false"/>
      <w:smallCaps w:val="false"/>
      <w:strike w:val="false"/>
      <w:dstrike w:val="false"/>
      <w:color w:val="4B2204"/>
      <w:spacing w:val="0"/>
      <w:kern w:val="2"/>
      <w:sz w:val="24"/>
      <w:szCs w:val="24"/>
      <w:u w:val="none"/>
      <w:effect w:val="none"/>
      <w:lang w:val="it-IT" w:eastAsia="zh-CN" w:bidi="hi-IN"/>
    </w:rPr>
  </w:style>
  <w:style w:type="character" w:styleId="ListLabel74" w:customStyle="1">
    <w:name w:val="ListLabel 74"/>
    <w:qFormat/>
    <w:rPr>
      <w:rFonts w:eastAsia="Calibri" w:cs="Times New Roman"/>
      <w:b w:val="false"/>
      <w:bCs w:val="false"/>
      <w:color w:val="000000"/>
      <w:sz w:val="18"/>
      <w:szCs w:val="18"/>
      <w:u w:val="none"/>
    </w:rPr>
  </w:style>
  <w:style w:type="character" w:styleId="ListLabel75" w:customStyle="1">
    <w:name w:val="ListLabel 75"/>
    <w:qFormat/>
    <w:rPr>
      <w:rFonts w:eastAsia="Calibri" w:cs="Times New Roman"/>
      <w:b w:val="false"/>
      <w:bCs w:val="false"/>
      <w:color w:val="000000"/>
      <w:sz w:val="18"/>
      <w:szCs w:val="18"/>
      <w:u w:val="none"/>
    </w:rPr>
  </w:style>
  <w:style w:type="character" w:styleId="CollegamentoInternetvisitato" w:customStyle="1">
    <w:name w:val="Collegamento Internet visitato"/>
    <w:rPr>
      <w:color w:val="800000"/>
      <w:u w:val="single"/>
    </w:rPr>
  </w:style>
  <w:style w:type="character" w:styleId="ListLabel76" w:customStyle="1">
    <w:name w:val="ListLabel 76"/>
    <w:qFormat/>
    <w:rPr>
      <w:b w:val="false"/>
      <w:bCs w:val="false"/>
      <w:sz w:val="24"/>
      <w:szCs w:val="24"/>
    </w:rPr>
  </w:style>
  <w:style w:type="character" w:styleId="ListLabel77" w:customStyle="1">
    <w:name w:val="ListLabel 77"/>
    <w:qFormat/>
    <w:rPr>
      <w:b w:val="false"/>
      <w:bCs w:val="false"/>
    </w:rPr>
  </w:style>
  <w:style w:type="character" w:styleId="ListLabel78" w:customStyle="1">
    <w:name w:val="ListLabel 78"/>
    <w:qFormat/>
    <w:rPr>
      <w:rFonts w:eastAsia="Calibri" w:cs="Times New Roman"/>
      <w:b w:val="false"/>
      <w:bCs w:val="false"/>
      <w:color w:val="000000"/>
      <w:sz w:val="18"/>
      <w:szCs w:val="18"/>
      <w:u w:val="none"/>
    </w:rPr>
  </w:style>
  <w:style w:type="character" w:styleId="Strong">
    <w:name w:val="Strong"/>
    <w:basedOn w:val="DefaultParagraphFont"/>
    <w:uiPriority w:val="22"/>
    <w:qFormat/>
    <w:rsid w:val="000d737b"/>
    <w:rPr>
      <w:b/>
      <w:bCs/>
    </w:rPr>
  </w:style>
  <w:style w:type="character" w:styleId="ListLabel79">
    <w:name w:val="ListLabel 79"/>
    <w:qFormat/>
    <w:rPr>
      <w:rFonts w:ascii="Times New Roman" w:hAnsi="Times New Roman" w:eastAsia="Calibri" w:cs="Times New Roman"/>
      <w:color w:val="auto"/>
      <w:sz w:val="18"/>
      <w:szCs w:val="18"/>
      <w:u w:val="none"/>
      <w:lang w:val="en-US"/>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paragraph" w:styleId="Notaapidipagina">
    <w:name w:val="Footnote Text"/>
    <w:basedOn w:val="Normal"/>
    <w:pPr>
      <w:suppressLineNumbers/>
      <w:ind w:left="339" w:hanging="339"/>
    </w:pPr>
    <w:rPr>
      <w:sz w:val="20"/>
      <w:szCs w:val="20"/>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uiPriority w:val="99"/>
    <w:unhideWhenUsed/>
    <w:qFormat/>
    <w:rsid w:val="000d737b"/>
    <w:pPr>
      <w:spacing w:beforeAutospacing="1" w:afterAutospacing="1"/>
    </w:pPr>
    <w:rPr>
      <w:rFonts w:ascii="Times New Roman" w:hAnsi="Times New Roman" w:eastAsia="Times New Roman" w:cs="Times New Roman"/>
      <w:kern w:val="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press@loison.com" TargetMode="External"/><Relationship Id="rId5" Type="http://schemas.openxmlformats.org/officeDocument/2006/relationships/hyperlink" Target="http://www.loison.com/" TargetMode="External"/><Relationship Id="rId6" Type="http://schemas.openxmlformats.org/officeDocument/2006/relationships/hyperlink" Target="http://www.insolitopanettone.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Application>LibreOffice/6.2.5.2$Windows_X86_64 LibreOffice_project/1ec314fa52f458adc18c4f025c545a4e8b22c159</Application>
  <Pages>2</Pages>
  <Words>428</Words>
  <Characters>2318</Characters>
  <CharactersWithSpaces>2738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2020-11-25T17:17:00Z</dcterms:created>
  <dc:creator>Loison - Stage Commerciale</dc:creator>
  <dc:description/>
  <dc:language>it-IT</dc:language>
  <cp:lastModifiedBy/>
  <cp:lastPrinted>2020-10-30T10:44:00Z</cp:lastPrinted>
  <dcterms:modified xsi:type="dcterms:W3CDTF">2020-11-27T11:47:32Z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